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060" w:rsidRDefault="00832060" w:rsidP="00832060">
      <w:pPr>
        <w:jc w:val="left"/>
        <w:rPr>
          <w:rFonts w:ascii="华文中宋" w:eastAsia="华文中宋" w:hAnsi="华文中宋"/>
          <w:sz w:val="24"/>
          <w:szCs w:val="24"/>
        </w:rPr>
      </w:pPr>
      <w:r w:rsidRPr="00832060">
        <w:rPr>
          <w:rFonts w:ascii="华文中宋" w:eastAsia="华文中宋" w:hAnsi="华文中宋" w:hint="eastAsia"/>
          <w:sz w:val="24"/>
          <w:szCs w:val="24"/>
        </w:rPr>
        <w:t xml:space="preserve">附件2 </w:t>
      </w:r>
    </w:p>
    <w:p w:rsidR="00832060" w:rsidRDefault="003E4F93" w:rsidP="00832060">
      <w:pPr>
        <w:jc w:val="center"/>
        <w:rPr>
          <w:rFonts w:ascii="黑体" w:eastAsia="黑体" w:hAnsi="华文中宋"/>
          <w:b/>
          <w:sz w:val="44"/>
          <w:szCs w:val="44"/>
        </w:rPr>
      </w:pPr>
      <w:r>
        <w:rPr>
          <w:rFonts w:ascii="黑体" w:eastAsia="黑体" w:hAnsi="华文中宋" w:hint="eastAsia"/>
          <w:b/>
          <w:sz w:val="44"/>
          <w:szCs w:val="44"/>
        </w:rPr>
        <w:t>201</w:t>
      </w:r>
      <w:r w:rsidR="00411DA9">
        <w:rPr>
          <w:rFonts w:ascii="黑体" w:eastAsia="黑体" w:hAnsi="华文中宋" w:hint="eastAsia"/>
          <w:b/>
          <w:sz w:val="44"/>
          <w:szCs w:val="44"/>
        </w:rPr>
        <w:t>8</w:t>
      </w:r>
      <w:r>
        <w:rPr>
          <w:rFonts w:ascii="黑体" w:eastAsia="黑体" w:hAnsi="华文中宋" w:hint="eastAsia"/>
          <w:b/>
          <w:sz w:val="44"/>
          <w:szCs w:val="44"/>
        </w:rPr>
        <w:t>年齐鲁友谊奖</w:t>
      </w:r>
      <w:r w:rsidR="00832060" w:rsidRPr="007A53AA">
        <w:rPr>
          <w:rFonts w:ascii="黑体" w:eastAsia="黑体" w:hAnsi="华文中宋" w:hint="eastAsia"/>
          <w:b/>
          <w:sz w:val="44"/>
          <w:szCs w:val="44"/>
        </w:rPr>
        <w:t>候选专家申报材料</w:t>
      </w:r>
      <w:r w:rsidR="00431456" w:rsidRPr="007A53AA">
        <w:rPr>
          <w:rFonts w:ascii="黑体" w:eastAsia="黑体" w:hAnsi="华文中宋" w:hint="eastAsia"/>
          <w:b/>
          <w:sz w:val="44"/>
          <w:szCs w:val="44"/>
        </w:rPr>
        <w:t>及</w:t>
      </w:r>
      <w:r w:rsidR="00E84A65" w:rsidRPr="007A53AA">
        <w:rPr>
          <w:rFonts w:ascii="黑体" w:eastAsia="黑体" w:hAnsi="华文中宋" w:hint="eastAsia"/>
          <w:b/>
          <w:sz w:val="44"/>
          <w:szCs w:val="44"/>
        </w:rPr>
        <w:t>填表</w:t>
      </w:r>
      <w:r w:rsidR="00431456" w:rsidRPr="007A53AA">
        <w:rPr>
          <w:rFonts w:ascii="黑体" w:eastAsia="黑体" w:hAnsi="华文中宋" w:hint="eastAsia"/>
          <w:b/>
          <w:sz w:val="44"/>
          <w:szCs w:val="44"/>
        </w:rPr>
        <w:t>要求</w:t>
      </w:r>
    </w:p>
    <w:p w:rsidR="0021380C" w:rsidRPr="007A53AA" w:rsidRDefault="0021380C" w:rsidP="00832060">
      <w:pPr>
        <w:jc w:val="center"/>
        <w:rPr>
          <w:rFonts w:ascii="黑体" w:eastAsia="黑体" w:hAnsi="华文中宋"/>
          <w:b/>
          <w:sz w:val="44"/>
          <w:szCs w:val="44"/>
        </w:rPr>
      </w:pPr>
    </w:p>
    <w:p w:rsidR="00C57EB2" w:rsidRPr="0021380C" w:rsidRDefault="00C57EB2" w:rsidP="00C57EB2">
      <w:pPr>
        <w:pStyle w:val="a5"/>
        <w:numPr>
          <w:ilvl w:val="0"/>
          <w:numId w:val="5"/>
        </w:numPr>
        <w:ind w:firstLineChars="0"/>
        <w:rPr>
          <w:rFonts w:ascii="仿宋" w:eastAsia="仿宋" w:hAnsi="仿宋"/>
          <w:b/>
          <w:sz w:val="30"/>
          <w:szCs w:val="30"/>
        </w:rPr>
      </w:pPr>
      <w:r>
        <w:rPr>
          <w:rFonts w:ascii="仿宋" w:eastAsia="仿宋" w:hAnsi="仿宋" w:hint="eastAsia"/>
          <w:b/>
          <w:sz w:val="30"/>
          <w:szCs w:val="30"/>
        </w:rPr>
        <w:t>申报条件</w:t>
      </w:r>
    </w:p>
    <w:p w:rsidR="00B62924" w:rsidRPr="00C57EB2" w:rsidRDefault="00411DA9" w:rsidP="00E92771">
      <w:pPr>
        <w:pStyle w:val="a5"/>
        <w:numPr>
          <w:ilvl w:val="0"/>
          <w:numId w:val="6"/>
        </w:numPr>
        <w:ind w:left="0" w:firstLine="600"/>
        <w:rPr>
          <w:rFonts w:ascii="仿宋" w:eastAsia="仿宋" w:hAnsi="仿宋"/>
          <w:sz w:val="30"/>
          <w:szCs w:val="30"/>
        </w:rPr>
      </w:pPr>
      <w:r>
        <w:rPr>
          <w:rFonts w:ascii="仿宋" w:eastAsia="仿宋" w:hAnsi="仿宋" w:hint="eastAsia"/>
          <w:sz w:val="30"/>
          <w:szCs w:val="30"/>
        </w:rPr>
        <w:t>对我省经济建设和社会发展</w:t>
      </w:r>
      <w:proofErr w:type="gramStart"/>
      <w:r>
        <w:rPr>
          <w:rFonts w:ascii="仿宋" w:eastAsia="仿宋" w:hAnsi="仿宋" w:hint="eastAsia"/>
          <w:sz w:val="30"/>
          <w:szCs w:val="30"/>
        </w:rPr>
        <w:t>作出</w:t>
      </w:r>
      <w:proofErr w:type="gramEnd"/>
      <w:r>
        <w:rPr>
          <w:rFonts w:ascii="仿宋" w:eastAsia="仿宋" w:hAnsi="仿宋" w:hint="eastAsia"/>
          <w:sz w:val="30"/>
          <w:szCs w:val="30"/>
        </w:rPr>
        <w:t>重要贡献的，特别是为我省新旧动能转换重大工程发挥重要作用的高层次外国人才以及我省急需紧缺的各类人才</w:t>
      </w:r>
      <w:r w:rsidR="00B62924" w:rsidRPr="00C57EB2">
        <w:rPr>
          <w:rFonts w:ascii="仿宋" w:eastAsia="仿宋" w:hAnsi="仿宋" w:hint="eastAsia"/>
          <w:sz w:val="30"/>
          <w:szCs w:val="30"/>
        </w:rPr>
        <w:t>。</w:t>
      </w:r>
    </w:p>
    <w:p w:rsidR="00B62924" w:rsidRPr="00C57EB2" w:rsidRDefault="00B62924" w:rsidP="00E92771">
      <w:pPr>
        <w:pStyle w:val="a5"/>
        <w:numPr>
          <w:ilvl w:val="0"/>
          <w:numId w:val="6"/>
        </w:numPr>
        <w:ind w:left="0" w:firstLine="600"/>
        <w:rPr>
          <w:rFonts w:ascii="仿宋" w:eastAsia="仿宋" w:hAnsi="仿宋"/>
          <w:sz w:val="30"/>
          <w:szCs w:val="30"/>
        </w:rPr>
      </w:pPr>
      <w:r w:rsidRPr="00C57EB2">
        <w:rPr>
          <w:rFonts w:ascii="仿宋" w:eastAsia="仿宋" w:hAnsi="仿宋" w:hint="eastAsia"/>
          <w:sz w:val="30"/>
          <w:szCs w:val="30"/>
        </w:rPr>
        <w:t>为我省技术进步提出重要建议，传授新工艺、新方法，解决了技术和管理等方面关键问题，或填补了省内空白，取得显著经济效益和社会效益的。</w:t>
      </w:r>
    </w:p>
    <w:p w:rsidR="00B62924" w:rsidRPr="00C57EB2" w:rsidRDefault="00B62924" w:rsidP="00E92771">
      <w:pPr>
        <w:pStyle w:val="a5"/>
        <w:numPr>
          <w:ilvl w:val="0"/>
          <w:numId w:val="6"/>
        </w:numPr>
        <w:ind w:left="0" w:firstLine="600"/>
        <w:rPr>
          <w:rFonts w:ascii="仿宋" w:eastAsia="仿宋" w:hAnsi="仿宋"/>
          <w:sz w:val="30"/>
          <w:szCs w:val="30"/>
        </w:rPr>
      </w:pPr>
      <w:r w:rsidRPr="00C57EB2">
        <w:rPr>
          <w:rFonts w:ascii="仿宋" w:eastAsia="仿宋" w:hAnsi="仿宋" w:hint="eastAsia"/>
          <w:sz w:val="30"/>
          <w:szCs w:val="30"/>
        </w:rPr>
        <w:t>为我省培养</w:t>
      </w:r>
      <w:r w:rsidR="00411DA9">
        <w:rPr>
          <w:rFonts w:ascii="仿宋" w:eastAsia="仿宋" w:hAnsi="仿宋" w:hint="eastAsia"/>
          <w:sz w:val="30"/>
          <w:szCs w:val="30"/>
        </w:rPr>
        <w:t>引进人才及</w:t>
      </w:r>
      <w:r w:rsidRPr="00C57EB2">
        <w:rPr>
          <w:rFonts w:ascii="仿宋" w:eastAsia="仿宋" w:hAnsi="仿宋" w:hint="eastAsia"/>
          <w:sz w:val="30"/>
          <w:szCs w:val="30"/>
        </w:rPr>
        <w:t>教育、文化、卫生、体育等工作中做出突出贡献的。</w:t>
      </w:r>
    </w:p>
    <w:p w:rsidR="00B62924" w:rsidRPr="00C57EB2" w:rsidRDefault="00B62924" w:rsidP="00E92771">
      <w:pPr>
        <w:pStyle w:val="a5"/>
        <w:numPr>
          <w:ilvl w:val="0"/>
          <w:numId w:val="6"/>
        </w:numPr>
        <w:ind w:left="0" w:firstLine="600"/>
        <w:rPr>
          <w:rFonts w:ascii="仿宋" w:eastAsia="仿宋" w:hAnsi="仿宋"/>
          <w:sz w:val="30"/>
          <w:szCs w:val="30"/>
        </w:rPr>
      </w:pPr>
      <w:r w:rsidRPr="00C57EB2">
        <w:rPr>
          <w:rFonts w:ascii="仿宋" w:eastAsia="仿宋" w:hAnsi="仿宋" w:hint="eastAsia"/>
          <w:sz w:val="30"/>
          <w:szCs w:val="30"/>
        </w:rPr>
        <w:t>在我省企业的国外分公司和研发机构工作的高级管理人员和科研人员，为企业发展和技术创新做出突出贡献的。</w:t>
      </w:r>
    </w:p>
    <w:p w:rsidR="00B62924" w:rsidRPr="00C57EB2" w:rsidRDefault="00B62924" w:rsidP="00E92771">
      <w:pPr>
        <w:pStyle w:val="a5"/>
        <w:numPr>
          <w:ilvl w:val="0"/>
          <w:numId w:val="6"/>
        </w:numPr>
        <w:ind w:left="0" w:firstLine="600"/>
        <w:rPr>
          <w:rFonts w:ascii="仿宋" w:eastAsia="仿宋" w:hAnsi="仿宋"/>
          <w:sz w:val="30"/>
          <w:szCs w:val="30"/>
        </w:rPr>
      </w:pPr>
      <w:r w:rsidRPr="00C57EB2">
        <w:rPr>
          <w:rFonts w:ascii="仿宋" w:eastAsia="仿宋" w:hAnsi="仿宋" w:hint="eastAsia"/>
          <w:sz w:val="30"/>
          <w:szCs w:val="30"/>
        </w:rPr>
        <w:t xml:space="preserve">对华友好, </w:t>
      </w:r>
      <w:r w:rsidR="00411DA9">
        <w:rPr>
          <w:rFonts w:ascii="仿宋" w:eastAsia="仿宋" w:hAnsi="仿宋" w:hint="eastAsia"/>
          <w:sz w:val="30"/>
          <w:szCs w:val="30"/>
        </w:rPr>
        <w:t>在我省贫困地区克服困难无私奉献，具有良好声誉和较大社会影响的外国专家和</w:t>
      </w:r>
      <w:r w:rsidRPr="00C57EB2">
        <w:rPr>
          <w:rFonts w:ascii="仿宋" w:eastAsia="仿宋" w:hAnsi="仿宋" w:hint="eastAsia"/>
          <w:sz w:val="30"/>
          <w:szCs w:val="30"/>
        </w:rPr>
        <w:t>为我省引进国外智力和外国专家工作做出突出贡献的官方或民间友好人士。</w:t>
      </w:r>
    </w:p>
    <w:p w:rsidR="00B62924" w:rsidRPr="003E4F93" w:rsidRDefault="003E4F93" w:rsidP="003E4F93">
      <w:pPr>
        <w:pStyle w:val="a5"/>
        <w:numPr>
          <w:ilvl w:val="0"/>
          <w:numId w:val="6"/>
        </w:numPr>
        <w:ind w:left="0" w:firstLine="600"/>
        <w:rPr>
          <w:rFonts w:ascii="仿宋" w:eastAsia="仿宋" w:hAnsi="仿宋"/>
          <w:sz w:val="30"/>
          <w:szCs w:val="30"/>
        </w:rPr>
      </w:pPr>
      <w:r>
        <w:rPr>
          <w:rFonts w:ascii="仿宋" w:eastAsia="仿宋" w:hAnsi="仿宋" w:hint="eastAsia"/>
          <w:sz w:val="30"/>
          <w:szCs w:val="30"/>
        </w:rPr>
        <w:t>如学院推荐</w:t>
      </w:r>
      <w:r w:rsidR="0021380C">
        <w:rPr>
          <w:rFonts w:ascii="仿宋" w:eastAsia="仿宋" w:hAnsi="仿宋" w:hint="eastAsia"/>
          <w:sz w:val="30"/>
          <w:szCs w:val="30"/>
        </w:rPr>
        <w:t>多位人选，</w:t>
      </w:r>
      <w:r w:rsidR="00B62924" w:rsidRPr="00C57EB2">
        <w:rPr>
          <w:rFonts w:ascii="仿宋" w:eastAsia="仿宋" w:hAnsi="仿宋" w:hint="eastAsia"/>
          <w:sz w:val="30"/>
          <w:szCs w:val="30"/>
        </w:rPr>
        <w:t>请</w:t>
      </w:r>
      <w:r w:rsidR="0021380C">
        <w:rPr>
          <w:rFonts w:ascii="仿宋" w:eastAsia="仿宋" w:hAnsi="仿宋" w:hint="eastAsia"/>
          <w:sz w:val="30"/>
          <w:szCs w:val="30"/>
        </w:rPr>
        <w:t>出具学院公函并</w:t>
      </w:r>
      <w:r w:rsidR="00B62924" w:rsidRPr="00C57EB2">
        <w:rPr>
          <w:rFonts w:ascii="仿宋" w:eastAsia="仿宋" w:hAnsi="仿宋" w:hint="eastAsia"/>
          <w:sz w:val="30"/>
          <w:szCs w:val="30"/>
        </w:rPr>
        <w:t>按推荐次序优先排序。</w:t>
      </w:r>
    </w:p>
    <w:p w:rsidR="0021380C" w:rsidRDefault="0021380C" w:rsidP="0021380C">
      <w:pPr>
        <w:pStyle w:val="a5"/>
        <w:numPr>
          <w:ilvl w:val="0"/>
          <w:numId w:val="5"/>
        </w:numPr>
        <w:ind w:firstLineChars="0"/>
        <w:rPr>
          <w:rFonts w:ascii="仿宋" w:eastAsia="仿宋" w:hAnsi="仿宋"/>
          <w:b/>
          <w:sz w:val="30"/>
          <w:szCs w:val="30"/>
        </w:rPr>
      </w:pPr>
      <w:r>
        <w:rPr>
          <w:rFonts w:ascii="仿宋" w:eastAsia="仿宋" w:hAnsi="仿宋" w:hint="eastAsia"/>
          <w:b/>
          <w:sz w:val="30"/>
          <w:szCs w:val="30"/>
        </w:rPr>
        <w:lastRenderedPageBreak/>
        <w:t>申报材料及填报要求</w:t>
      </w:r>
    </w:p>
    <w:p w:rsidR="00915CEE" w:rsidRDefault="00B80CA6" w:rsidP="00915CEE">
      <w:pPr>
        <w:pStyle w:val="a5"/>
        <w:numPr>
          <w:ilvl w:val="0"/>
          <w:numId w:val="7"/>
        </w:numPr>
        <w:ind w:left="0" w:firstLine="600"/>
        <w:rPr>
          <w:rFonts w:ascii="仿宋" w:eastAsia="仿宋" w:hAnsi="仿宋" w:hint="eastAsia"/>
          <w:sz w:val="30"/>
          <w:szCs w:val="30"/>
        </w:rPr>
      </w:pPr>
      <w:r w:rsidRPr="0021380C">
        <w:rPr>
          <w:rFonts w:ascii="仿宋" w:eastAsia="仿宋" w:hAnsi="仿宋" w:hint="eastAsia"/>
          <w:sz w:val="30"/>
          <w:szCs w:val="30"/>
        </w:rPr>
        <w:t>《山东大学外籍教师奖项</w:t>
      </w:r>
      <w:r w:rsidR="00455383" w:rsidRPr="0021380C">
        <w:rPr>
          <w:rFonts w:ascii="仿宋" w:eastAsia="仿宋" w:hAnsi="仿宋" w:hint="eastAsia"/>
          <w:sz w:val="30"/>
          <w:szCs w:val="30"/>
        </w:rPr>
        <w:t>推荐</w:t>
      </w:r>
      <w:r w:rsidRPr="0021380C">
        <w:rPr>
          <w:rFonts w:ascii="仿宋" w:eastAsia="仿宋" w:hAnsi="仿宋" w:hint="eastAsia"/>
          <w:sz w:val="30"/>
          <w:szCs w:val="30"/>
        </w:rPr>
        <w:t>表》（附件</w:t>
      </w:r>
      <w:r w:rsidR="006112D4" w:rsidRPr="0021380C">
        <w:rPr>
          <w:rFonts w:ascii="仿宋" w:eastAsia="仿宋" w:hAnsi="仿宋" w:hint="eastAsia"/>
          <w:sz w:val="30"/>
          <w:szCs w:val="30"/>
        </w:rPr>
        <w:t>3</w:t>
      </w:r>
      <w:r w:rsidRPr="0021380C">
        <w:rPr>
          <w:rFonts w:ascii="仿宋" w:eastAsia="仿宋" w:hAnsi="仿宋" w:hint="eastAsia"/>
          <w:sz w:val="30"/>
          <w:szCs w:val="30"/>
        </w:rPr>
        <w:t>）</w:t>
      </w:r>
      <w:r w:rsidR="0021380C">
        <w:rPr>
          <w:rFonts w:ascii="仿宋" w:eastAsia="仿宋" w:hAnsi="仿宋" w:hint="eastAsia"/>
          <w:sz w:val="30"/>
          <w:szCs w:val="30"/>
        </w:rPr>
        <w:t>。</w:t>
      </w:r>
    </w:p>
    <w:p w:rsidR="0021380C" w:rsidRPr="00915CEE" w:rsidRDefault="00915CEE" w:rsidP="00915CEE">
      <w:pPr>
        <w:pStyle w:val="a5"/>
        <w:numPr>
          <w:ilvl w:val="0"/>
          <w:numId w:val="7"/>
        </w:numPr>
        <w:ind w:left="0" w:firstLine="600"/>
        <w:rPr>
          <w:rFonts w:ascii="仿宋" w:eastAsia="仿宋" w:hAnsi="仿宋"/>
          <w:sz w:val="30"/>
          <w:szCs w:val="30"/>
        </w:rPr>
      </w:pPr>
      <w:bookmarkStart w:id="0" w:name="_GoBack"/>
      <w:bookmarkEnd w:id="0"/>
      <w:r w:rsidRPr="00915CEE">
        <w:rPr>
          <w:rFonts w:ascii="仿宋" w:eastAsia="仿宋" w:hAnsi="仿宋" w:hint="eastAsia"/>
          <w:sz w:val="30"/>
          <w:szCs w:val="30"/>
        </w:rPr>
        <w:t>《2018年省政府“齐鲁友谊奖”申请表》</w:t>
      </w:r>
      <w:r w:rsidR="00B80CA6" w:rsidRPr="00915CEE">
        <w:rPr>
          <w:rFonts w:ascii="仿宋" w:eastAsia="仿宋" w:hAnsi="仿宋" w:hint="eastAsia"/>
          <w:sz w:val="30"/>
          <w:szCs w:val="30"/>
        </w:rPr>
        <w:t>（附件</w:t>
      </w:r>
      <w:r w:rsidR="00E264C3" w:rsidRPr="00915CEE">
        <w:rPr>
          <w:rFonts w:ascii="仿宋" w:eastAsia="仿宋" w:hAnsi="仿宋" w:hint="eastAsia"/>
          <w:sz w:val="30"/>
          <w:szCs w:val="30"/>
        </w:rPr>
        <w:t>5</w:t>
      </w:r>
      <w:r w:rsidR="00B80CA6" w:rsidRPr="00915CEE">
        <w:rPr>
          <w:rFonts w:ascii="仿宋" w:eastAsia="仿宋" w:hAnsi="仿宋" w:hint="eastAsia"/>
          <w:sz w:val="30"/>
          <w:szCs w:val="30"/>
        </w:rPr>
        <w:t>）、</w:t>
      </w:r>
      <w:r w:rsidR="0021380C" w:rsidRPr="00915CEE">
        <w:rPr>
          <w:rFonts w:ascii="仿宋" w:eastAsia="仿宋" w:hAnsi="仿宋" w:hint="eastAsia"/>
          <w:sz w:val="30"/>
          <w:szCs w:val="30"/>
        </w:rPr>
        <w:t xml:space="preserve"> </w:t>
      </w:r>
      <w:r w:rsidRPr="00915CEE">
        <w:rPr>
          <w:rFonts w:ascii="仿宋" w:eastAsia="仿宋" w:hAnsi="仿宋" w:hint="eastAsia"/>
          <w:sz w:val="30"/>
          <w:szCs w:val="30"/>
        </w:rPr>
        <w:t>《2018年省政府“齐鲁友谊奖”申报情况汇总表》</w:t>
      </w:r>
      <w:r w:rsidRPr="00915CEE">
        <w:rPr>
          <w:rFonts w:ascii="仿宋" w:eastAsia="仿宋" w:hAnsi="仿宋" w:hint="eastAsia"/>
          <w:sz w:val="30"/>
          <w:szCs w:val="30"/>
        </w:rPr>
        <w:t>（附件6）、</w:t>
      </w:r>
      <w:r w:rsidR="00B80CA6" w:rsidRPr="00915CEE">
        <w:rPr>
          <w:rFonts w:ascii="仿宋" w:eastAsia="仿宋" w:hAnsi="仿宋" w:hint="eastAsia"/>
          <w:sz w:val="30"/>
          <w:szCs w:val="30"/>
        </w:rPr>
        <w:t>外国专家的主要事迹材料（约</w:t>
      </w:r>
      <w:r w:rsidR="0021380C" w:rsidRPr="00915CEE">
        <w:rPr>
          <w:rFonts w:ascii="仿宋" w:eastAsia="仿宋" w:hAnsi="仿宋" w:hint="eastAsia"/>
          <w:sz w:val="30"/>
          <w:szCs w:val="30"/>
        </w:rPr>
        <w:t>500</w:t>
      </w:r>
      <w:r w:rsidR="00B80CA6" w:rsidRPr="00915CEE">
        <w:rPr>
          <w:rFonts w:ascii="仿宋" w:eastAsia="仿宋" w:hAnsi="仿宋" w:hint="eastAsia"/>
          <w:sz w:val="30"/>
          <w:szCs w:val="30"/>
        </w:rPr>
        <w:t>字）、</w:t>
      </w:r>
      <w:r w:rsidR="0021380C" w:rsidRPr="00915CEE">
        <w:rPr>
          <w:rFonts w:ascii="仿宋" w:eastAsia="仿宋" w:hAnsi="仿宋" w:hint="eastAsia"/>
          <w:sz w:val="30"/>
          <w:szCs w:val="30"/>
        </w:rPr>
        <w:t>候选专家</w:t>
      </w:r>
      <w:r w:rsidR="00B80CA6" w:rsidRPr="00915CEE">
        <w:rPr>
          <w:rFonts w:ascii="仿宋" w:eastAsia="仿宋" w:hAnsi="仿宋" w:hint="eastAsia"/>
          <w:sz w:val="30"/>
          <w:szCs w:val="30"/>
        </w:rPr>
        <w:t>护照复印件和2寸免冠白底照片</w:t>
      </w:r>
      <w:r w:rsidR="0021380C" w:rsidRPr="00915CEE">
        <w:rPr>
          <w:rFonts w:ascii="仿宋" w:eastAsia="仿宋" w:hAnsi="仿宋" w:hint="eastAsia"/>
          <w:sz w:val="30"/>
          <w:szCs w:val="30"/>
        </w:rPr>
        <w:t>4张</w:t>
      </w:r>
      <w:r w:rsidR="00B80CA6" w:rsidRPr="00915CEE">
        <w:rPr>
          <w:rFonts w:ascii="仿宋" w:eastAsia="仿宋" w:hAnsi="仿宋" w:hint="eastAsia"/>
          <w:sz w:val="30"/>
          <w:szCs w:val="30"/>
        </w:rPr>
        <w:t>。</w:t>
      </w:r>
    </w:p>
    <w:p w:rsidR="007E6B16" w:rsidRPr="007A53AA" w:rsidRDefault="0021380C" w:rsidP="00E92771">
      <w:pPr>
        <w:ind w:firstLineChars="200" w:firstLine="600"/>
        <w:rPr>
          <w:rFonts w:ascii="仿宋" w:eastAsia="仿宋" w:hAnsi="仿宋"/>
          <w:sz w:val="30"/>
          <w:szCs w:val="30"/>
        </w:rPr>
      </w:pPr>
      <w:r>
        <w:rPr>
          <w:rFonts w:ascii="仿宋" w:eastAsia="仿宋" w:hAnsi="仿宋" w:hint="eastAsia"/>
          <w:sz w:val="30"/>
          <w:szCs w:val="30"/>
        </w:rPr>
        <w:t>注意：</w:t>
      </w:r>
      <w:r w:rsidR="00B80CA6" w:rsidRPr="0021380C">
        <w:rPr>
          <w:rFonts w:ascii="仿宋" w:eastAsia="仿宋" w:hAnsi="仿宋" w:hint="eastAsia"/>
          <w:sz w:val="30"/>
          <w:szCs w:val="30"/>
        </w:rPr>
        <w:t>以上材料提交纸质版一式两份</w:t>
      </w:r>
      <w:r>
        <w:rPr>
          <w:rFonts w:ascii="仿宋" w:eastAsia="仿宋" w:hAnsi="仿宋" w:hint="eastAsia"/>
          <w:sz w:val="30"/>
          <w:szCs w:val="30"/>
        </w:rPr>
        <w:t>、并提交电子版</w:t>
      </w:r>
      <w:r w:rsidR="003E4F93">
        <w:rPr>
          <w:rFonts w:ascii="仿宋" w:eastAsia="仿宋" w:hAnsi="仿宋" w:hint="eastAsia"/>
          <w:sz w:val="30"/>
          <w:szCs w:val="30"/>
        </w:rPr>
        <w:t>至wgzj@sdu.edu.cn</w:t>
      </w:r>
      <w:r>
        <w:rPr>
          <w:rFonts w:ascii="仿宋" w:eastAsia="仿宋" w:hAnsi="仿宋" w:hint="eastAsia"/>
          <w:sz w:val="30"/>
          <w:szCs w:val="30"/>
        </w:rPr>
        <w:t>；</w:t>
      </w:r>
      <w:r w:rsidR="008D60FA" w:rsidRPr="007A53AA">
        <w:rPr>
          <w:rFonts w:ascii="仿宋" w:eastAsia="仿宋" w:hAnsi="仿宋" w:hint="eastAsia"/>
          <w:sz w:val="30"/>
          <w:szCs w:val="30"/>
        </w:rPr>
        <w:t>申请表中“聘请单位意见”栏由学院（所）负责人签字，并加盖学院（所）公章。</w:t>
      </w:r>
    </w:p>
    <w:sectPr w:rsidR="007E6B16" w:rsidRPr="007A53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164" w:rsidRDefault="00060164" w:rsidP="00B80CA6">
      <w:r>
        <w:separator/>
      </w:r>
    </w:p>
  </w:endnote>
  <w:endnote w:type="continuationSeparator" w:id="0">
    <w:p w:rsidR="00060164" w:rsidRDefault="00060164" w:rsidP="00B8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164" w:rsidRDefault="00060164" w:rsidP="00B80CA6">
      <w:r>
        <w:separator/>
      </w:r>
    </w:p>
  </w:footnote>
  <w:footnote w:type="continuationSeparator" w:id="0">
    <w:p w:rsidR="00060164" w:rsidRDefault="00060164" w:rsidP="00B80C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DD2"/>
    <w:multiLevelType w:val="hybridMultilevel"/>
    <w:tmpl w:val="5A2233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1D384B"/>
    <w:multiLevelType w:val="hybridMultilevel"/>
    <w:tmpl w:val="358202EC"/>
    <w:lvl w:ilvl="0" w:tplc="04090013">
      <w:start w:val="1"/>
      <w:numFmt w:val="chineseCountingThousand"/>
      <w:lvlText w:val="%1、"/>
      <w:lvlJc w:val="left"/>
      <w:pPr>
        <w:ind w:left="420" w:hanging="420"/>
      </w:pPr>
    </w:lvl>
    <w:lvl w:ilvl="1" w:tplc="A4BC69DA">
      <w:start w:val="1"/>
      <w:numFmt w:val="decimal"/>
      <w:lvlText w:val="%2."/>
      <w:lvlJc w:val="left"/>
      <w:pPr>
        <w:ind w:left="870" w:hanging="45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7EA6EDD"/>
    <w:multiLevelType w:val="hybridMultilevel"/>
    <w:tmpl w:val="E174C4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E313DE7"/>
    <w:multiLevelType w:val="hybridMultilevel"/>
    <w:tmpl w:val="094E624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01367AE"/>
    <w:multiLevelType w:val="hybridMultilevel"/>
    <w:tmpl w:val="66AE8A52"/>
    <w:lvl w:ilvl="0" w:tplc="0409000F">
      <w:start w:val="1"/>
      <w:numFmt w:val="decimal"/>
      <w:lvlText w:val="%1."/>
      <w:lvlJc w:val="left"/>
      <w:pPr>
        <w:ind w:left="420" w:hanging="420"/>
      </w:pPr>
    </w:lvl>
    <w:lvl w:ilvl="1" w:tplc="A4BC69DA">
      <w:start w:val="1"/>
      <w:numFmt w:val="decimal"/>
      <w:lvlText w:val="%2."/>
      <w:lvlJc w:val="left"/>
      <w:pPr>
        <w:ind w:left="870" w:hanging="45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3102E96"/>
    <w:multiLevelType w:val="hybridMultilevel"/>
    <w:tmpl w:val="F9B2A86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D4C4E70"/>
    <w:multiLevelType w:val="hybridMultilevel"/>
    <w:tmpl w:val="455A18C8"/>
    <w:lvl w:ilvl="0" w:tplc="383CA82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5354626"/>
    <w:multiLevelType w:val="hybridMultilevel"/>
    <w:tmpl w:val="357EA5D2"/>
    <w:lvl w:ilvl="0" w:tplc="E08AB8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78E490E"/>
    <w:multiLevelType w:val="hybridMultilevel"/>
    <w:tmpl w:val="1A6CFEC4"/>
    <w:lvl w:ilvl="0" w:tplc="52EC939C">
      <w:start w:val="1"/>
      <w:numFmt w:val="decimal"/>
      <w:lvlText w:val="%1."/>
      <w:lvlJc w:val="left"/>
      <w:pPr>
        <w:ind w:left="1506" w:hanging="975"/>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num w:numId="1">
    <w:abstractNumId w:val="6"/>
  </w:num>
  <w:num w:numId="2">
    <w:abstractNumId w:val="7"/>
  </w:num>
  <w:num w:numId="3">
    <w:abstractNumId w:val="5"/>
  </w:num>
  <w:num w:numId="4">
    <w:abstractNumId w:val="3"/>
  </w:num>
  <w:num w:numId="5">
    <w:abstractNumId w:val="1"/>
  </w:num>
  <w:num w:numId="6">
    <w:abstractNumId w:val="0"/>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89E"/>
    <w:rsid w:val="00014017"/>
    <w:rsid w:val="00060164"/>
    <w:rsid w:val="00094AEC"/>
    <w:rsid w:val="000D657C"/>
    <w:rsid w:val="001721E6"/>
    <w:rsid w:val="001E265C"/>
    <w:rsid w:val="0021380C"/>
    <w:rsid w:val="002C3C9B"/>
    <w:rsid w:val="003C1396"/>
    <w:rsid w:val="003E4F93"/>
    <w:rsid w:val="00411DA9"/>
    <w:rsid w:val="00421722"/>
    <w:rsid w:val="00431456"/>
    <w:rsid w:val="00455383"/>
    <w:rsid w:val="004F0644"/>
    <w:rsid w:val="006112D4"/>
    <w:rsid w:val="007128AA"/>
    <w:rsid w:val="00783B08"/>
    <w:rsid w:val="007A53AA"/>
    <w:rsid w:val="007E6B16"/>
    <w:rsid w:val="00815E61"/>
    <w:rsid w:val="00832060"/>
    <w:rsid w:val="00863EE2"/>
    <w:rsid w:val="008B5BAA"/>
    <w:rsid w:val="008B66AB"/>
    <w:rsid w:val="008D60FA"/>
    <w:rsid w:val="008E0B87"/>
    <w:rsid w:val="00915CEE"/>
    <w:rsid w:val="00975B7C"/>
    <w:rsid w:val="00B534FC"/>
    <w:rsid w:val="00B62924"/>
    <w:rsid w:val="00B80CA6"/>
    <w:rsid w:val="00C57EB2"/>
    <w:rsid w:val="00C670A5"/>
    <w:rsid w:val="00D112FE"/>
    <w:rsid w:val="00D2245B"/>
    <w:rsid w:val="00E264C3"/>
    <w:rsid w:val="00E84A65"/>
    <w:rsid w:val="00E92771"/>
    <w:rsid w:val="00EA286F"/>
    <w:rsid w:val="00EB189E"/>
    <w:rsid w:val="00EE4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C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0C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0CA6"/>
    <w:rPr>
      <w:sz w:val="18"/>
      <w:szCs w:val="18"/>
    </w:rPr>
  </w:style>
  <w:style w:type="paragraph" w:styleId="a4">
    <w:name w:val="footer"/>
    <w:basedOn w:val="a"/>
    <w:link w:val="Char0"/>
    <w:uiPriority w:val="99"/>
    <w:unhideWhenUsed/>
    <w:rsid w:val="00B80CA6"/>
    <w:pPr>
      <w:tabs>
        <w:tab w:val="center" w:pos="4153"/>
        <w:tab w:val="right" w:pos="8306"/>
      </w:tabs>
      <w:snapToGrid w:val="0"/>
      <w:jc w:val="left"/>
    </w:pPr>
    <w:rPr>
      <w:sz w:val="18"/>
      <w:szCs w:val="18"/>
    </w:rPr>
  </w:style>
  <w:style w:type="character" w:customStyle="1" w:styleId="Char0">
    <w:name w:val="页脚 Char"/>
    <w:basedOn w:val="a0"/>
    <w:link w:val="a4"/>
    <w:uiPriority w:val="99"/>
    <w:rsid w:val="00B80CA6"/>
    <w:rPr>
      <w:sz w:val="18"/>
      <w:szCs w:val="18"/>
    </w:rPr>
  </w:style>
  <w:style w:type="paragraph" w:styleId="a5">
    <w:name w:val="List Paragraph"/>
    <w:basedOn w:val="a"/>
    <w:uiPriority w:val="99"/>
    <w:qFormat/>
    <w:rsid w:val="00B80CA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C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0C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0CA6"/>
    <w:rPr>
      <w:sz w:val="18"/>
      <w:szCs w:val="18"/>
    </w:rPr>
  </w:style>
  <w:style w:type="paragraph" w:styleId="a4">
    <w:name w:val="footer"/>
    <w:basedOn w:val="a"/>
    <w:link w:val="Char0"/>
    <w:uiPriority w:val="99"/>
    <w:unhideWhenUsed/>
    <w:rsid w:val="00B80CA6"/>
    <w:pPr>
      <w:tabs>
        <w:tab w:val="center" w:pos="4153"/>
        <w:tab w:val="right" w:pos="8306"/>
      </w:tabs>
      <w:snapToGrid w:val="0"/>
      <w:jc w:val="left"/>
    </w:pPr>
    <w:rPr>
      <w:sz w:val="18"/>
      <w:szCs w:val="18"/>
    </w:rPr>
  </w:style>
  <w:style w:type="character" w:customStyle="1" w:styleId="Char0">
    <w:name w:val="页脚 Char"/>
    <w:basedOn w:val="a0"/>
    <w:link w:val="a4"/>
    <w:uiPriority w:val="99"/>
    <w:rsid w:val="00B80CA6"/>
    <w:rPr>
      <w:sz w:val="18"/>
      <w:szCs w:val="18"/>
    </w:rPr>
  </w:style>
  <w:style w:type="paragraph" w:styleId="a5">
    <w:name w:val="List Paragraph"/>
    <w:basedOn w:val="a"/>
    <w:uiPriority w:val="99"/>
    <w:qFormat/>
    <w:rsid w:val="00B80C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83</Words>
  <Characters>477</Characters>
  <Application>Microsoft Office Word</Application>
  <DocSecurity>0</DocSecurity>
  <Lines>3</Lines>
  <Paragraphs>1</Paragraphs>
  <ScaleCrop>false</ScaleCrop>
  <Company>Sky123.Org</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30</cp:revision>
  <dcterms:created xsi:type="dcterms:W3CDTF">2015-03-19T01:22:00Z</dcterms:created>
  <dcterms:modified xsi:type="dcterms:W3CDTF">2018-03-15T01:13:00Z</dcterms:modified>
</cp:coreProperties>
</file>