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BBC" w:rsidRDefault="00DD2E40">
      <w:pPr>
        <w:spacing w:line="360" w:lineRule="auto"/>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山东大学（青岛）2021年学生团员证补办流程</w:t>
      </w:r>
    </w:p>
    <w:p w:rsidR="009C1BBC" w:rsidRDefault="00DD2E40">
      <w:pPr>
        <w:pStyle w:val="a7"/>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根据《中国共产主义青年团章程》规定，团员需按规定管理和使用团员证，团员证遗失需补办团员证。现将山东大学（青岛）团员证补办流程介绍如下：</w:t>
      </w:r>
    </w:p>
    <w:p w:rsidR="009C1BBC" w:rsidRDefault="00F515B1">
      <w:pPr>
        <w:pStyle w:val="a7"/>
        <w:widowControl/>
        <w:spacing w:beforeAutospacing="0" w:afterAutospacing="0" w:line="360" w:lineRule="auto"/>
        <w:ind w:firstLineChars="200" w:firstLine="480"/>
        <w:jc w:val="both"/>
        <w:rPr>
          <w:rFonts w:ascii="仿宋" w:eastAsia="仿宋" w:hAnsi="仿宋" w:cs="仿宋"/>
        </w:rPr>
      </w:pPr>
      <w:r>
        <w:fldChar w:fldCharType="begin"/>
      </w:r>
      <w:r>
        <w:instrText xml:space="preserve"> HYPERLINK "mailto:</w:instrText>
      </w:r>
      <w:r>
        <w:instrText>（</w:instrText>
      </w:r>
      <w:r>
        <w:instrText>1</w:instrText>
      </w:r>
      <w:r>
        <w:instrText>）青岛校区各培养单位填写团员证补办登记表（附件二），并于</w:instrText>
      </w:r>
      <w:r>
        <w:instrText>9</w:instrText>
      </w:r>
      <w:r>
        <w:instrText>月</w:instrText>
      </w:r>
      <w:r>
        <w:instrText>20</w:instrText>
      </w:r>
      <w:r>
        <w:instrText>日前以学院为单位将登记表电子版发送至</w:instrText>
      </w:r>
      <w:r>
        <w:instrText>twzzb@sdu.edu.cn</w:instrText>
      </w:r>
      <w:r>
        <w:instrText>，邮件命名为</w:instrText>
      </w:r>
      <w:r>
        <w:instrText>“**</w:instrText>
      </w:r>
      <w:r>
        <w:instrText>学院</w:instrText>
      </w:r>
      <w:r>
        <w:instrText>2021</w:instrText>
      </w:r>
      <w:r>
        <w:instrText>级新生团员证补办登记表</w:instrText>
      </w:r>
      <w:r>
        <w:instrText>”</w:instrText>
      </w:r>
      <w:r>
        <w:instrText>，校团委将按照各培养单位</w:instrText>
      </w:r>
      <w:r>
        <w:instrText xml:space="preserve">" </w:instrText>
      </w:r>
      <w:r>
        <w:fldChar w:fldCharType="separate"/>
      </w:r>
      <w:r w:rsidR="00DD2E40">
        <w:rPr>
          <w:rStyle w:val="a9"/>
          <w:rFonts w:ascii="仿宋" w:eastAsia="仿宋" w:hAnsi="仿宋" w:cs="仿宋" w:hint="eastAsia"/>
          <w:color w:val="auto"/>
          <w:u w:val="none"/>
        </w:rPr>
        <w:t>1.青岛校区各培养单位团委组织需补办团员证的学生（含2021级新生和老生）填写团员证补办登记表（附件</w:t>
      </w:r>
      <w:r w:rsidR="00F24C04">
        <w:rPr>
          <w:rStyle w:val="a9"/>
          <w:rFonts w:ascii="仿宋" w:eastAsia="仿宋" w:hAnsi="仿宋" w:cs="仿宋" w:hint="eastAsia"/>
          <w:color w:val="auto"/>
          <w:u w:val="none"/>
        </w:rPr>
        <w:t>三</w:t>
      </w:r>
      <w:r w:rsidR="00DD2E40">
        <w:rPr>
          <w:rStyle w:val="a9"/>
          <w:rFonts w:ascii="仿宋" w:eastAsia="仿宋" w:hAnsi="仿宋" w:cs="仿宋" w:hint="eastAsia"/>
          <w:color w:val="auto"/>
          <w:u w:val="none"/>
        </w:rPr>
        <w:t>），汇总后，于9月20日前以培</w:t>
      </w:r>
      <w:bookmarkStart w:id="0" w:name="_GoBack"/>
      <w:bookmarkEnd w:id="0"/>
      <w:r w:rsidR="00DD2E40">
        <w:rPr>
          <w:rStyle w:val="a9"/>
          <w:rFonts w:ascii="仿宋" w:eastAsia="仿宋" w:hAnsi="仿宋" w:cs="仿宋" w:hint="eastAsia"/>
          <w:color w:val="auto"/>
          <w:u w:val="none"/>
        </w:rPr>
        <w:t>养单位为单位将登记表电子版发送至校区团工委邮箱</w:t>
      </w:r>
      <w:bookmarkStart w:id="1" w:name="_Hlk81485058"/>
      <w:r w:rsidR="00DD2E40">
        <w:rPr>
          <w:rStyle w:val="a9"/>
          <w:rFonts w:ascii="仿宋" w:eastAsia="仿宋" w:hAnsi="仿宋" w:cs="仿宋" w:hint="eastAsia"/>
          <w:color w:val="auto"/>
          <w:u w:val="none"/>
        </w:rPr>
        <w:t>tgwxcbqd@163.com</w:t>
      </w:r>
      <w:bookmarkEnd w:id="1"/>
      <w:r w:rsidR="00DD2E40">
        <w:rPr>
          <w:rStyle w:val="a9"/>
          <w:rFonts w:ascii="仿宋" w:eastAsia="仿宋" w:hAnsi="仿宋" w:cs="仿宋" w:hint="eastAsia"/>
          <w:color w:val="auto"/>
          <w:u w:val="none"/>
        </w:rPr>
        <w:t>，邮件命名为“XX学院/研究院2021级学生团员证补办登记表”。山东大学团委统一将各培养单位</w:t>
      </w:r>
      <w:r>
        <w:rPr>
          <w:rStyle w:val="a9"/>
          <w:rFonts w:ascii="仿宋" w:eastAsia="仿宋" w:hAnsi="仿宋" w:cs="仿宋"/>
          <w:color w:val="auto"/>
          <w:u w:val="none"/>
        </w:rPr>
        <w:fldChar w:fldCharType="end"/>
      </w:r>
      <w:r w:rsidR="00DD2E40">
        <w:rPr>
          <w:rFonts w:ascii="仿宋" w:eastAsia="仿宋" w:hAnsi="仿宋" w:cs="仿宋" w:hint="eastAsia"/>
        </w:rPr>
        <w:t>提交的登记表交团省委审核并按照各培养单位提交的登记表所载数量领取团员证。</w:t>
      </w:r>
    </w:p>
    <w:p w:rsidR="009C1BBC" w:rsidRDefault="00DD2E40">
      <w:pPr>
        <w:pStyle w:val="a7"/>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2.根据团中央规定，团员证补办工本费1元，由各培养单位统一收取后办理入账。青岛校区各培养单位入账账号为13240023000002。</w:t>
      </w:r>
    </w:p>
    <w:p w:rsidR="009C1BBC" w:rsidRDefault="00DD2E40">
      <w:pPr>
        <w:pStyle w:val="a7"/>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3.请各培养单位保存入账单、打印盖章后的团员证补办登记表、汇总待补办团员证学生（含2021级新生和老生）的近期一寸免冠照片（每人一张，照片背后需铅笔注明本人所在学院、班级、姓名），另请各培养单位指派负责本项工作的负责人一名于2021年9月7日前加入</w:t>
      </w:r>
      <w:proofErr w:type="gramStart"/>
      <w:r>
        <w:rPr>
          <w:rFonts w:ascii="仿宋" w:eastAsia="仿宋" w:hAnsi="仿宋" w:cs="仿宋" w:hint="eastAsia"/>
        </w:rPr>
        <w:t>此微信群</w:t>
      </w:r>
      <w:proofErr w:type="gramEnd"/>
      <w:r>
        <w:rPr>
          <w:rFonts w:ascii="仿宋" w:eastAsia="仿宋" w:hAnsi="仿宋" w:cs="仿宋" w:hint="eastAsia"/>
        </w:rPr>
        <w:t>。以上材料提交时间、团员证发放和加盖钢印时间将视工作安排在此</w:t>
      </w:r>
      <w:proofErr w:type="gramStart"/>
      <w:r>
        <w:rPr>
          <w:rFonts w:ascii="仿宋" w:eastAsia="仿宋" w:hAnsi="仿宋" w:cs="仿宋" w:hint="eastAsia"/>
        </w:rPr>
        <w:t>微信群</w:t>
      </w:r>
      <w:proofErr w:type="gramEnd"/>
      <w:r>
        <w:rPr>
          <w:rFonts w:ascii="仿宋" w:eastAsia="仿宋" w:hAnsi="仿宋" w:cs="仿宋" w:hint="eastAsia"/>
        </w:rPr>
        <w:t>内进行通知。</w:t>
      </w:r>
    </w:p>
    <w:p w:rsidR="009C1BBC" w:rsidRDefault="00DD2E40">
      <w:pPr>
        <w:pStyle w:val="a7"/>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noProof/>
        </w:rPr>
        <w:drawing>
          <wp:inline distT="0" distB="0" distL="114300" distR="114300">
            <wp:extent cx="2282190" cy="2416175"/>
            <wp:effectExtent l="0" t="0" r="3810" b="9525"/>
            <wp:docPr id="1" name="图片 1" descr="50ee9b9fffebc633fb2c9840de0a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ee9b9fffebc633fb2c9840de0a657"/>
                    <pic:cNvPicPr>
                      <a:picLocks noChangeAspect="1"/>
                    </pic:cNvPicPr>
                  </pic:nvPicPr>
                  <pic:blipFill>
                    <a:blip r:embed="rId7"/>
                    <a:stretch>
                      <a:fillRect/>
                    </a:stretch>
                  </pic:blipFill>
                  <pic:spPr>
                    <a:xfrm>
                      <a:off x="0" y="0"/>
                      <a:ext cx="2282190" cy="2416175"/>
                    </a:xfrm>
                    <a:prstGeom prst="rect">
                      <a:avLst/>
                    </a:prstGeom>
                  </pic:spPr>
                </pic:pic>
              </a:graphicData>
            </a:graphic>
          </wp:inline>
        </w:drawing>
      </w:r>
    </w:p>
    <w:p w:rsidR="009C1BBC" w:rsidRDefault="00DD2E40">
      <w:pPr>
        <w:pStyle w:val="a7"/>
        <w:widowControl/>
        <w:spacing w:beforeAutospacing="0" w:afterAutospacing="0" w:line="360" w:lineRule="auto"/>
        <w:ind w:firstLineChars="200" w:firstLine="480"/>
        <w:jc w:val="both"/>
        <w:rPr>
          <w:rFonts w:ascii="仿宋" w:eastAsia="仿宋" w:hAnsi="仿宋" w:cs="仿宋"/>
        </w:rPr>
      </w:pPr>
      <w:r>
        <w:rPr>
          <w:rFonts w:ascii="仿宋" w:eastAsia="仿宋" w:hAnsi="仿宋" w:cs="仿宋" w:hint="eastAsia"/>
        </w:rPr>
        <w:t>请各培养单位收取团员证补办材料时，严格落实防疫要求，避免人员聚集。</w:t>
      </w:r>
    </w:p>
    <w:p w:rsidR="009C1BBC" w:rsidRDefault="009C1BBC">
      <w:pPr>
        <w:spacing w:line="360" w:lineRule="auto"/>
        <w:jc w:val="right"/>
        <w:rPr>
          <w:rFonts w:ascii="仿宋" w:eastAsia="仿宋" w:hAnsi="仿宋" w:cs="仿宋"/>
          <w:sz w:val="28"/>
          <w:szCs w:val="28"/>
        </w:rPr>
      </w:pPr>
    </w:p>
    <w:sectPr w:rsidR="009C1BB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5B1" w:rsidRDefault="00F515B1" w:rsidP="00F24C04">
      <w:r>
        <w:separator/>
      </w:r>
    </w:p>
  </w:endnote>
  <w:endnote w:type="continuationSeparator" w:id="0">
    <w:p w:rsidR="00F515B1" w:rsidRDefault="00F515B1" w:rsidP="00F2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5B1" w:rsidRDefault="00F515B1" w:rsidP="00F24C04">
      <w:r>
        <w:separator/>
      </w:r>
    </w:p>
  </w:footnote>
  <w:footnote w:type="continuationSeparator" w:id="0">
    <w:p w:rsidR="00F515B1" w:rsidRDefault="00F515B1" w:rsidP="00F24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704E21"/>
    <w:rsid w:val="000D266C"/>
    <w:rsid w:val="00223622"/>
    <w:rsid w:val="00237CAD"/>
    <w:rsid w:val="00282C5C"/>
    <w:rsid w:val="003162CF"/>
    <w:rsid w:val="003601EE"/>
    <w:rsid w:val="003D5D20"/>
    <w:rsid w:val="00406A51"/>
    <w:rsid w:val="00456F2F"/>
    <w:rsid w:val="004C0278"/>
    <w:rsid w:val="004F28AE"/>
    <w:rsid w:val="005524D5"/>
    <w:rsid w:val="006B527A"/>
    <w:rsid w:val="00724C71"/>
    <w:rsid w:val="007529C0"/>
    <w:rsid w:val="007530E5"/>
    <w:rsid w:val="007C0455"/>
    <w:rsid w:val="00815FB1"/>
    <w:rsid w:val="009576D5"/>
    <w:rsid w:val="009579AA"/>
    <w:rsid w:val="009C1BBC"/>
    <w:rsid w:val="009F239F"/>
    <w:rsid w:val="009F2750"/>
    <w:rsid w:val="00A04F64"/>
    <w:rsid w:val="00A276FF"/>
    <w:rsid w:val="00AF2A9C"/>
    <w:rsid w:val="00B801B6"/>
    <w:rsid w:val="00B95A78"/>
    <w:rsid w:val="00BD7634"/>
    <w:rsid w:val="00BE3578"/>
    <w:rsid w:val="00C75E1A"/>
    <w:rsid w:val="00CB0773"/>
    <w:rsid w:val="00CD4462"/>
    <w:rsid w:val="00DD2E40"/>
    <w:rsid w:val="00E02C80"/>
    <w:rsid w:val="00E403BD"/>
    <w:rsid w:val="00E64C59"/>
    <w:rsid w:val="00F24C04"/>
    <w:rsid w:val="00F515B1"/>
    <w:rsid w:val="00F9136B"/>
    <w:rsid w:val="00F92DAB"/>
    <w:rsid w:val="00FC0B63"/>
    <w:rsid w:val="05704E21"/>
    <w:rsid w:val="0B9350A7"/>
    <w:rsid w:val="0C3C14D4"/>
    <w:rsid w:val="13476B33"/>
    <w:rsid w:val="16037238"/>
    <w:rsid w:val="19F17550"/>
    <w:rsid w:val="1B141F0E"/>
    <w:rsid w:val="1C80565E"/>
    <w:rsid w:val="1E302025"/>
    <w:rsid w:val="210259D0"/>
    <w:rsid w:val="291E1791"/>
    <w:rsid w:val="2AAF1773"/>
    <w:rsid w:val="2C426010"/>
    <w:rsid w:val="30FD6A81"/>
    <w:rsid w:val="31C30DAE"/>
    <w:rsid w:val="3A1565D9"/>
    <w:rsid w:val="426F66A6"/>
    <w:rsid w:val="48C26C7C"/>
    <w:rsid w:val="49873636"/>
    <w:rsid w:val="4D86439B"/>
    <w:rsid w:val="4F292D08"/>
    <w:rsid w:val="4F5259C0"/>
    <w:rsid w:val="51243DEB"/>
    <w:rsid w:val="5B430A6A"/>
    <w:rsid w:val="5EDF54E4"/>
    <w:rsid w:val="60BF2D5D"/>
    <w:rsid w:val="6A32546F"/>
    <w:rsid w:val="6D015D5C"/>
    <w:rsid w:val="70DB0E34"/>
    <w:rsid w:val="723537FF"/>
    <w:rsid w:val="73B33D95"/>
    <w:rsid w:val="78685D8E"/>
    <w:rsid w:val="7CA263D1"/>
    <w:rsid w:val="7D026A5D"/>
    <w:rsid w:val="7E43348C"/>
    <w:rsid w:val="7E5E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3EDE8"/>
  <w15:docId w15:val="{8ABF1EC1-FE21-4B95-8B34-F96BC0B9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kern w:val="0"/>
      <w:sz w:val="24"/>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Pr>
      <w:color w:val="0000FF"/>
      <w:u w:val="single"/>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一小 </dc:creator>
  <cp:lastModifiedBy>李齐</cp:lastModifiedBy>
  <cp:revision>7</cp:revision>
  <dcterms:created xsi:type="dcterms:W3CDTF">2021-08-30T06:16:00Z</dcterms:created>
  <dcterms:modified xsi:type="dcterms:W3CDTF">2021-09-02T06:25:00Z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1FB5FF4C618046B986ACB7201C5B349F</vt:lpwstr>
  </property>
</Properties>
</file>